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39FD840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59117896" w14:textId="77777777" w:rsidR="0038186F" w:rsidRPr="0038186F" w:rsidRDefault="0038186F" w:rsidP="0038186F">
      <w:pPr>
        <w:jc w:val="center"/>
      </w:pPr>
      <w:r w:rsidRPr="0038186F">
        <w:t>Протокол</w:t>
      </w:r>
    </w:p>
    <w:p w14:paraId="0E4BF480" w14:textId="77777777" w:rsidR="0038186F" w:rsidRPr="0038186F" w:rsidRDefault="0038186F" w:rsidP="0038186F">
      <w:pPr>
        <w:jc w:val="center"/>
      </w:pPr>
      <w:r w:rsidRPr="0038186F">
        <w:t>начальной (максимальной) цены контракта</w:t>
      </w:r>
    </w:p>
    <w:p w14:paraId="498F9994" w14:textId="1699CFA9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Наименование объекта закупки: </w:t>
      </w:r>
      <w:r w:rsidR="00787EED" w:rsidRPr="00787EED">
        <w:t>Выполнение работ по ремонту автомобильных дорог ул. Северной от ул. Октябрьской до ул. Тракторной, ул. Менделеева от Новоегорьевского тракта до ул. Ростовской.</w:t>
      </w:r>
    </w:p>
    <w:p w14:paraId="25039976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Метод определения: проектно-сметный метод. </w:t>
      </w:r>
    </w:p>
    <w:p w14:paraId="1622FD6A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Обоснование: на основании ч. 9.1 статьи 22 Федерального закона от 05.04.2013 №44-ФЗ "О контрактной системе в сфере закупок товаров, работ, услуг для обеспечения государственных и муниципальных нужд". </w:t>
      </w:r>
    </w:p>
    <w:p w14:paraId="5760922A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Информация о валюте, используемой для формирования цены контракта и расчета с поставщиками (исполнителями, подрядчиками): Российский рубль.</w:t>
      </w:r>
    </w:p>
    <w:p w14:paraId="2ED43A1D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Начальная (максимальная) цена контракта включает в себя все расходы Подрядчика, необходимые для осуществления им своих обязательств по Контракту в полном объеме и надлежащего качества, в том числе все подлежащие к уплате налоги, сборы и другие обязательные платежи, и иные расходы, связанные с выполнением работ.</w:t>
      </w:r>
    </w:p>
    <w:p w14:paraId="1EC630BF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Расчет Н(М)ЦК произведен на основании локальных сметных расчетов.</w:t>
      </w:r>
    </w:p>
    <w:p w14:paraId="3448CA6E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Начало выполнения работ – апрель 2024 г. Окончание выполнения работ – сентябрь 2024г.</w:t>
      </w:r>
    </w:p>
    <w:p w14:paraId="678ABCE5" w14:textId="75AE3ED1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Прогнозный индекс-дефлятор Минэкономразвития России по строке Инвестиции в основной капитал </w:t>
      </w:r>
      <w:r w:rsidR="001755B0">
        <w:t xml:space="preserve">на </w:t>
      </w:r>
      <w:r w:rsidR="00804548">
        <w:t>май 2024</w:t>
      </w:r>
      <w:r>
        <w:t xml:space="preserve"> год- 1,0000 </w:t>
      </w:r>
    </w:p>
    <w:p w14:paraId="507D7C5A" w14:textId="77777777" w:rsidR="00EB6881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По Приказу Минстроя №484/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(июнь) до даты окончания работ (сентябрь) – 1,0087:</w:t>
      </w:r>
    </w:p>
    <w:p w14:paraId="31456BFF" w14:textId="4F22AC0C" w:rsidR="0038186F" w:rsidRDefault="00EB6881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Начальная (максимальная) цена контракта </w:t>
      </w:r>
      <w:r w:rsidR="00804548">
        <w:t>составляет: 31</w:t>
      </w:r>
      <w:r w:rsidRPr="00EB6881">
        <w:t xml:space="preserve"> 842 411 (тридцать один миллион восемьсот сорок две тысячи четыреста одиннадцать) рублей </w:t>
      </w:r>
      <w:r w:rsidR="001755B0" w:rsidRPr="00EB6881">
        <w:t>44 копейки</w:t>
      </w:r>
      <w:r w:rsidRPr="00EB6881">
        <w:t>.</w:t>
      </w:r>
    </w:p>
    <w:p w14:paraId="21AFD8ED" w14:textId="77777777" w:rsidR="00951B5C" w:rsidRPr="0038186F" w:rsidRDefault="00951B5C" w:rsidP="00EB68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6804200" w14:textId="2C3265B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>Приложение: Обоснование начальной (максимальной) цены контракта.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Н(М)ЦК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55BE9D0A" w14:textId="77777777" w:rsidR="0038186F" w:rsidRPr="0038186F" w:rsidRDefault="0038186F" w:rsidP="0038186F">
      <w:pPr>
        <w:ind w:firstLine="709"/>
        <w:jc w:val="both"/>
      </w:pPr>
      <w:r w:rsidRPr="0038186F">
        <w:t xml:space="preserve">Метод определения: проектно-сметный метод. </w:t>
      </w:r>
    </w:p>
    <w:p w14:paraId="0C9B7788" w14:textId="77777777" w:rsidR="0038186F" w:rsidRPr="0038186F" w:rsidRDefault="0038186F" w:rsidP="0038186F">
      <w:pPr>
        <w:ind w:firstLine="709"/>
        <w:jc w:val="both"/>
      </w:pPr>
    </w:p>
    <w:p w14:paraId="54196E27" w14:textId="3EDD01F3" w:rsidR="0038186F" w:rsidRPr="0038186F" w:rsidRDefault="007B5865" w:rsidP="0038186F">
      <w:pPr>
        <w:ind w:firstLine="709"/>
        <w:contextualSpacing/>
        <w:jc w:val="both"/>
        <w:outlineLvl w:val="0"/>
      </w:pPr>
      <w:r w:rsidRPr="0038186F">
        <w:t>Обоснование: на</w:t>
      </w:r>
      <w:r w:rsidR="0038186F" w:rsidRPr="0038186F">
        <w:t xml:space="preserve"> основании ч. </w:t>
      </w:r>
      <w:proofErr w:type="gramStart"/>
      <w:r w:rsidR="0038186F" w:rsidRPr="0038186F">
        <w:t>9  статьи</w:t>
      </w:r>
      <w:proofErr w:type="gramEnd"/>
      <w:r w:rsidR="0038186F" w:rsidRPr="0038186F">
        <w:t xml:space="preserve">  22 Федерального закона  от 05.04.2013 </w:t>
      </w:r>
      <w:r w:rsidR="0038186F">
        <w:t xml:space="preserve">                 </w:t>
      </w:r>
      <w:r w:rsidR="0038186F" w:rsidRPr="0038186F">
        <w:t>№ 44-ФЗ</w:t>
      </w:r>
      <w:r w:rsidR="0038186F">
        <w:t xml:space="preserve"> </w:t>
      </w:r>
      <w:r w:rsidR="0038186F" w:rsidRPr="0038186F">
        <w:t xml:space="preserve">«О контрактной системе в сфере закупок товаров, работ, услуг для обеспечения государственных и муниципальных нужд». </w:t>
      </w:r>
    </w:p>
    <w:p w14:paraId="6EA3B8F0" w14:textId="77777777" w:rsidR="0038186F" w:rsidRPr="0038186F" w:rsidRDefault="0038186F" w:rsidP="0038186F">
      <w:pPr>
        <w:ind w:firstLine="709"/>
        <w:contextualSpacing/>
        <w:jc w:val="both"/>
        <w:outlineLvl w:val="0"/>
      </w:pPr>
    </w:p>
    <w:p w14:paraId="7A81B392" w14:textId="77777777" w:rsidR="0038186F" w:rsidRDefault="0038186F" w:rsidP="0038186F">
      <w:pPr>
        <w:ind w:firstLine="709"/>
        <w:jc w:val="both"/>
      </w:pPr>
    </w:p>
    <w:p w14:paraId="45046BBC" w14:textId="642BAC66" w:rsidR="0038186F" w:rsidRPr="0038186F" w:rsidRDefault="0038186F" w:rsidP="0038186F">
      <w:pPr>
        <w:ind w:firstLine="709"/>
        <w:jc w:val="both"/>
      </w:pPr>
      <w:r w:rsidRPr="0038186F">
        <w:t>Расчет Н(М)ЦК прилагается.</w:t>
      </w:r>
    </w:p>
    <w:p w14:paraId="15B6A8D4" w14:textId="782313B3" w:rsidR="00504BE0" w:rsidRDefault="00504BE0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sectPr w:rsidR="00504BE0" w:rsidSect="006C31B4">
          <w:pgSz w:w="12240" w:h="15840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441" w:type="dxa"/>
        <w:tblInd w:w="-1026" w:type="dxa"/>
        <w:tblLook w:val="04A0" w:firstRow="1" w:lastRow="0" w:firstColumn="1" w:lastColumn="0" w:noHBand="0" w:noVBand="1"/>
      </w:tblPr>
      <w:tblGrid>
        <w:gridCol w:w="556"/>
        <w:gridCol w:w="1854"/>
        <w:gridCol w:w="3550"/>
        <w:gridCol w:w="1983"/>
        <w:gridCol w:w="1418"/>
        <w:gridCol w:w="1950"/>
        <w:gridCol w:w="12"/>
        <w:gridCol w:w="1293"/>
        <w:gridCol w:w="12"/>
        <w:gridCol w:w="1801"/>
        <w:gridCol w:w="12"/>
      </w:tblGrid>
      <w:tr w:rsidR="00CD0A8F" w:rsidRPr="00CD0A8F" w14:paraId="4251D66E" w14:textId="77777777" w:rsidTr="006C31B4">
        <w:trPr>
          <w:gridAfter w:val="1"/>
          <w:wAfter w:w="12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9E6A" w14:textId="77777777" w:rsidR="00CD0A8F" w:rsidRPr="00CD0A8F" w:rsidRDefault="00CD0A8F" w:rsidP="00CD0A8F"/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415FC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C3758" w14:textId="77777777" w:rsidR="00CD0A8F" w:rsidRPr="00CD0A8F" w:rsidRDefault="00CD0A8F" w:rsidP="00CD0A8F"/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9CB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BDE1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87A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FDFC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9931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189EDE5E" w14:textId="77777777" w:rsidTr="006C31B4">
        <w:trPr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C0424" w14:textId="77777777" w:rsidR="00CD0A8F" w:rsidRPr="00CD0A8F" w:rsidRDefault="00CD0A8F" w:rsidP="00CD0A8F"/>
        </w:tc>
        <w:tc>
          <w:tcPr>
            <w:tcW w:w="10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E3DB5" w14:textId="116BD1B7" w:rsidR="009A7545" w:rsidRDefault="009A7545" w:rsidP="009A7545">
            <w:pPr>
              <w:pStyle w:val="a4"/>
              <w:jc w:val="center"/>
            </w:pPr>
            <w:r>
              <w:t xml:space="preserve">Ремонт автомобильной дороги </w:t>
            </w:r>
            <w:r w:rsidR="007A44EA">
              <w:t>ул. Менделеева</w:t>
            </w:r>
            <w:r>
              <w:t xml:space="preserve"> от Новоегорьевского тракта по </w:t>
            </w:r>
            <w:r w:rsidR="007A44EA">
              <w:t>ул. Ростовская</w:t>
            </w:r>
            <w:r>
              <w:t xml:space="preserve"> до </w:t>
            </w:r>
            <w:r w:rsidR="007A44EA">
              <w:t>ул. Чапаева</w:t>
            </w:r>
            <w:r>
              <w:t xml:space="preserve"> улично-дорожной сети </w:t>
            </w:r>
            <w:r w:rsidR="007A44EA">
              <w:t>г. Рубцовска</w:t>
            </w:r>
          </w:p>
          <w:p w14:paraId="333ABCCF" w14:textId="77777777" w:rsidR="009A7545" w:rsidRPr="009A7545" w:rsidRDefault="009A7545" w:rsidP="009A7545">
            <w:pPr>
              <w:pStyle w:val="a4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629"/>
              <w:gridCol w:w="3544"/>
            </w:tblGrid>
            <w:tr w:rsidR="009A7545" w:rsidRPr="009A7545" w14:paraId="72066BE6" w14:textId="77777777" w:rsidTr="00BD7F35">
              <w:tc>
                <w:tcPr>
                  <w:tcW w:w="6629" w:type="dxa"/>
                  <w:shd w:val="clear" w:color="auto" w:fill="auto"/>
                </w:tcPr>
                <w:p w14:paraId="66E21EB2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ЛСР №01-01-01. Устройство временных средств технического регулирования при движении по полосам (10-и кратная оборачиваемость)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0BC0799E" w14:textId="77777777" w:rsidR="009A7545" w:rsidRPr="009A7545" w:rsidRDefault="009A7545" w:rsidP="009A7545">
                  <w:pPr>
                    <w:tabs>
                      <w:tab w:val="left" w:pos="0"/>
                    </w:tabs>
                    <w:contextualSpacing/>
                    <w:outlineLvl w:val="0"/>
                  </w:pPr>
                  <w:r w:rsidRPr="009A7545">
                    <w:t>622 444,32</w:t>
                  </w:r>
                </w:p>
              </w:tc>
            </w:tr>
            <w:tr w:rsidR="009A7545" w:rsidRPr="009A7545" w14:paraId="14A804AB" w14:textId="77777777" w:rsidTr="00BD7F35">
              <w:tc>
                <w:tcPr>
                  <w:tcW w:w="6629" w:type="dxa"/>
                  <w:shd w:val="clear" w:color="auto" w:fill="auto"/>
                </w:tcPr>
                <w:p w14:paraId="7B665E06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ЛСР №02-01-01. Подготовительные работы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2131F59B" w14:textId="77777777" w:rsidR="009A7545" w:rsidRPr="009A7545" w:rsidRDefault="009A7545" w:rsidP="009A7545">
                  <w:pPr>
                    <w:tabs>
                      <w:tab w:val="left" w:pos="0"/>
                    </w:tabs>
                    <w:contextualSpacing/>
                    <w:outlineLvl w:val="0"/>
                  </w:pPr>
                  <w:r w:rsidRPr="009A7545">
                    <w:t>1 129 208,63</w:t>
                  </w:r>
                </w:p>
              </w:tc>
            </w:tr>
            <w:tr w:rsidR="009A7545" w:rsidRPr="009A7545" w14:paraId="6EB868BB" w14:textId="77777777" w:rsidTr="00BD7F35">
              <w:tc>
                <w:tcPr>
                  <w:tcW w:w="6629" w:type="dxa"/>
                  <w:shd w:val="clear" w:color="auto" w:fill="auto"/>
                </w:tcPr>
                <w:p w14:paraId="0CC7C0EF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ЛСР №02-01-02. Дорожная одежда.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664135C3" w14:textId="77777777" w:rsidR="009A7545" w:rsidRPr="009A7545" w:rsidRDefault="009A7545" w:rsidP="009A7545">
                  <w:pPr>
                    <w:tabs>
                      <w:tab w:val="left" w:pos="0"/>
                    </w:tabs>
                    <w:contextualSpacing/>
                    <w:outlineLvl w:val="0"/>
                  </w:pPr>
                  <w:r w:rsidRPr="009A7545">
                    <w:t>16 366 505,47</w:t>
                  </w:r>
                </w:p>
              </w:tc>
            </w:tr>
            <w:tr w:rsidR="009A7545" w:rsidRPr="009A7545" w14:paraId="4057B6D9" w14:textId="77777777" w:rsidTr="00BD7F35">
              <w:tc>
                <w:tcPr>
                  <w:tcW w:w="6629" w:type="dxa"/>
                  <w:shd w:val="clear" w:color="auto" w:fill="auto"/>
                </w:tcPr>
                <w:p w14:paraId="3396C78B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ЛСР №02-01-02 Обустройство дороги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3A71F1D8" w14:textId="77777777" w:rsidR="009A7545" w:rsidRPr="009A7545" w:rsidRDefault="009A7545" w:rsidP="009A7545">
                  <w:pPr>
                    <w:tabs>
                      <w:tab w:val="left" w:pos="0"/>
                    </w:tabs>
                    <w:contextualSpacing/>
                    <w:outlineLvl w:val="0"/>
                  </w:pPr>
                  <w:r w:rsidRPr="009A7545">
                    <w:t>749 609,57</w:t>
                  </w:r>
                </w:p>
              </w:tc>
            </w:tr>
            <w:tr w:rsidR="009A7545" w:rsidRPr="009A7545" w14:paraId="019E5704" w14:textId="77777777" w:rsidTr="00BD7F35">
              <w:tc>
                <w:tcPr>
                  <w:tcW w:w="6629" w:type="dxa"/>
                  <w:shd w:val="clear" w:color="auto" w:fill="auto"/>
                </w:tcPr>
                <w:p w14:paraId="000E7256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ЛСР №02-01-03 Автобусные остановки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4544F601" w14:textId="77777777" w:rsidR="009A7545" w:rsidRPr="009A7545" w:rsidRDefault="009A7545" w:rsidP="009A7545">
                  <w:pPr>
                    <w:tabs>
                      <w:tab w:val="left" w:pos="0"/>
                      <w:tab w:val="left" w:pos="1215"/>
                    </w:tabs>
                    <w:contextualSpacing/>
                    <w:outlineLvl w:val="0"/>
                  </w:pPr>
                  <w:r w:rsidRPr="009A7545">
                    <w:t>920 252,27</w:t>
                  </w:r>
                </w:p>
              </w:tc>
            </w:tr>
            <w:tr w:rsidR="009A7545" w:rsidRPr="009A7545" w14:paraId="562AF2C0" w14:textId="77777777" w:rsidTr="00BD7F35">
              <w:tc>
                <w:tcPr>
                  <w:tcW w:w="6629" w:type="dxa"/>
                  <w:shd w:val="clear" w:color="auto" w:fill="auto"/>
                </w:tcPr>
                <w:p w14:paraId="327CDC9E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Итого по сметам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7B285AA9" w14:textId="77777777" w:rsidR="009A7545" w:rsidRPr="009A7545" w:rsidRDefault="009A7545" w:rsidP="009A7545">
                  <w:pPr>
                    <w:tabs>
                      <w:tab w:val="left" w:pos="0"/>
                      <w:tab w:val="left" w:pos="1215"/>
                    </w:tabs>
                    <w:contextualSpacing/>
                    <w:outlineLvl w:val="0"/>
                  </w:pPr>
                  <w:r w:rsidRPr="009A7545">
                    <w:t>19 788 020,26</w:t>
                  </w:r>
                </w:p>
              </w:tc>
            </w:tr>
            <w:tr w:rsidR="009A7545" w:rsidRPr="009A7545" w14:paraId="2429498A" w14:textId="77777777" w:rsidTr="00BD7F35">
              <w:tc>
                <w:tcPr>
                  <w:tcW w:w="6629" w:type="dxa"/>
                  <w:shd w:val="clear" w:color="auto" w:fill="auto"/>
                </w:tcPr>
                <w:p w14:paraId="48AFA0D1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НДС 20%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14B94F70" w14:textId="77777777" w:rsidR="009A7545" w:rsidRPr="009A7545" w:rsidRDefault="009A7545" w:rsidP="009A7545">
                  <w:pPr>
                    <w:tabs>
                      <w:tab w:val="left" w:pos="0"/>
                      <w:tab w:val="left" w:pos="1215"/>
                    </w:tabs>
                    <w:contextualSpacing/>
                    <w:outlineLvl w:val="0"/>
                  </w:pPr>
                  <w:r w:rsidRPr="009A7545">
                    <w:t>3 957 604,05</w:t>
                  </w:r>
                </w:p>
              </w:tc>
            </w:tr>
            <w:tr w:rsidR="009A7545" w:rsidRPr="009A7545" w14:paraId="18603ECC" w14:textId="77777777" w:rsidTr="00BD7F35">
              <w:tc>
                <w:tcPr>
                  <w:tcW w:w="6629" w:type="dxa"/>
                  <w:shd w:val="clear" w:color="auto" w:fill="auto"/>
                </w:tcPr>
                <w:p w14:paraId="5EF70268" w14:textId="77777777" w:rsidR="009A7545" w:rsidRPr="009A7545" w:rsidRDefault="009A7545" w:rsidP="009A7545">
                  <w:pPr>
                    <w:contextualSpacing/>
                    <w:outlineLvl w:val="0"/>
                  </w:pPr>
                  <w:r w:rsidRPr="009A7545">
                    <w:t>Итого Н(М)ЦК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14:paraId="4524305D" w14:textId="77777777" w:rsidR="009A7545" w:rsidRPr="009A7545" w:rsidRDefault="009A7545" w:rsidP="009A7545">
                  <w:pPr>
                    <w:tabs>
                      <w:tab w:val="left" w:pos="0"/>
                      <w:tab w:val="left" w:pos="1215"/>
                    </w:tabs>
                    <w:contextualSpacing/>
                    <w:outlineLvl w:val="0"/>
                  </w:pPr>
                  <w:r w:rsidRPr="009A7545">
                    <w:t>23 745 624,31</w:t>
                  </w:r>
                </w:p>
              </w:tc>
            </w:tr>
          </w:tbl>
          <w:p w14:paraId="070C3C74" w14:textId="7B77E895" w:rsidR="009A7545" w:rsidRDefault="009A7545" w:rsidP="009A7545">
            <w:pPr>
              <w:ind w:firstLine="709"/>
              <w:jc w:val="center"/>
              <w:outlineLvl w:val="0"/>
            </w:pPr>
          </w:p>
          <w:p w14:paraId="4222900B" w14:textId="77777777" w:rsidR="009A7545" w:rsidRDefault="009A7545" w:rsidP="009A7545">
            <w:pPr>
              <w:ind w:firstLine="709"/>
              <w:jc w:val="center"/>
              <w:outlineLvl w:val="0"/>
            </w:pPr>
          </w:p>
          <w:p w14:paraId="538C8B05" w14:textId="7D458C4E" w:rsidR="009A7545" w:rsidRDefault="009A7545" w:rsidP="009A7545">
            <w:pPr>
              <w:ind w:firstLine="709"/>
              <w:jc w:val="center"/>
              <w:outlineLvl w:val="0"/>
            </w:pPr>
            <w:r w:rsidRPr="00036ABC">
              <w:t xml:space="preserve">Ремонт автомобильной дороги </w:t>
            </w:r>
            <w:r w:rsidR="007A44EA" w:rsidRPr="00036ABC">
              <w:t>ул. Северная</w:t>
            </w:r>
            <w:r w:rsidRPr="00036ABC">
              <w:t xml:space="preserve"> от </w:t>
            </w:r>
            <w:r w:rsidR="007A44EA" w:rsidRPr="00036ABC">
              <w:t>ул. Алтайская</w:t>
            </w:r>
            <w:r w:rsidRPr="00036ABC">
              <w:t xml:space="preserve"> до ул. </w:t>
            </w:r>
            <w:r w:rsidR="007A44EA" w:rsidRPr="00036ABC">
              <w:t>Тракторная улично</w:t>
            </w:r>
            <w:r w:rsidRPr="00036ABC">
              <w:t xml:space="preserve">-дорожной сети </w:t>
            </w:r>
            <w:r w:rsidR="007A44EA" w:rsidRPr="00036ABC">
              <w:t>г. Рубцовска</w:t>
            </w:r>
            <w:r w:rsidRPr="00036ABC">
              <w:t xml:space="preserve"> (участок Северная 2-от </w:t>
            </w:r>
            <w:r w:rsidR="007A44EA" w:rsidRPr="00036ABC">
              <w:t>ул. Тракторная</w:t>
            </w:r>
            <w:r w:rsidRPr="00036ABC">
              <w:t xml:space="preserve"> до </w:t>
            </w:r>
            <w:r w:rsidR="007A44EA" w:rsidRPr="00036ABC">
              <w:t>ул. Октябрьская</w:t>
            </w:r>
            <w:r w:rsidRPr="00036ABC">
              <w:t>)</w:t>
            </w:r>
          </w:p>
          <w:p w14:paraId="0178D365" w14:textId="6F6A1049" w:rsidR="009A7545" w:rsidRDefault="009A7545" w:rsidP="009A7545">
            <w:pPr>
              <w:pStyle w:val="a4"/>
            </w:pPr>
          </w:p>
          <w:p w14:paraId="0AAE86A8" w14:textId="7105789A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ЛСР №01-01-01. Устройство временных средств технического регулирования при движении по полосам (10-и кратная оборачиваемость)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311 401,54</w:t>
            </w:r>
          </w:p>
          <w:p w14:paraId="64709D7E" w14:textId="254D96A6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ЛСР №02-01-01. Подготовительные работы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148 947,15</w:t>
            </w:r>
          </w:p>
          <w:p w14:paraId="4F56C908" w14:textId="5CD60DC2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ЛСР №02-01-02. Дорожная одежда.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6 150 326,29</w:t>
            </w:r>
          </w:p>
          <w:p w14:paraId="4F6B2513" w14:textId="76D421C6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ЛСР №02-01-02 Обустройство дороги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136 647,63</w:t>
            </w:r>
          </w:p>
          <w:p w14:paraId="5C7A3CB1" w14:textId="4320A409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Итого по сметам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6 747 322,61</w:t>
            </w:r>
          </w:p>
          <w:p w14:paraId="587736A1" w14:textId="5641D7E4" w:rsidR="009A7545" w:rsidRPr="009A7545" w:rsidRDefault="009A7545" w:rsidP="009A7545">
            <w:pPr>
              <w:pStyle w:val="a4"/>
              <w:tabs>
                <w:tab w:val="left" w:pos="4846"/>
              </w:tabs>
              <w:ind w:left="45"/>
            </w:pPr>
            <w:r w:rsidRPr="009A7545">
              <w:t>НДС 20%</w:t>
            </w:r>
            <w:r w:rsidRPr="009A7545">
              <w:tab/>
            </w:r>
            <w:r w:rsidR="00E92F06">
              <w:t xml:space="preserve">                              </w:t>
            </w:r>
            <w:r w:rsidRPr="009A7545">
              <w:t>1 349 464,52</w:t>
            </w:r>
          </w:p>
          <w:p w14:paraId="3D5B4C3A" w14:textId="25E543AC" w:rsidR="009A7545" w:rsidRPr="009A7545" w:rsidRDefault="009A7545" w:rsidP="005F50FB">
            <w:pPr>
              <w:pStyle w:val="a4"/>
              <w:tabs>
                <w:tab w:val="left" w:pos="4846"/>
                <w:tab w:val="left" w:pos="6787"/>
              </w:tabs>
              <w:ind w:left="45"/>
            </w:pPr>
            <w:r w:rsidRPr="009A7545">
              <w:t>Итого Н(М)ЦК</w:t>
            </w:r>
            <w:r w:rsidRPr="009A7545">
              <w:tab/>
            </w:r>
            <w:r w:rsidR="00E92F06">
              <w:t xml:space="preserve">                             </w:t>
            </w:r>
            <w:r w:rsidR="005F50FB">
              <w:t xml:space="preserve"> </w:t>
            </w:r>
            <w:r w:rsidRPr="009A7545">
              <w:t>8 096 787,13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1FF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657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5FF7452D" w14:textId="77777777" w:rsidTr="006C31B4">
        <w:trPr>
          <w:gridAfter w:val="1"/>
          <w:wAfter w:w="12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58282" w14:textId="77777777" w:rsidR="00CD0A8F" w:rsidRPr="00CD0A8F" w:rsidRDefault="00CD0A8F" w:rsidP="00CD0A8F"/>
        </w:tc>
        <w:tc>
          <w:tcPr>
            <w:tcW w:w="5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7E35" w14:textId="450E599C" w:rsidR="00CD0A8F" w:rsidRPr="00CD0A8F" w:rsidRDefault="00CD0A8F" w:rsidP="00CD0A8F"/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8DF3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CD2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D14F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A8A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5BE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9184BE6" w14:textId="77777777" w:rsidTr="006C31B4">
        <w:trPr>
          <w:gridAfter w:val="1"/>
          <w:wAfter w:w="12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AB49" w14:textId="77777777" w:rsidR="00CD0A8F" w:rsidRPr="00CD0A8F" w:rsidRDefault="00CD0A8F" w:rsidP="00CD0A8F"/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E47D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26881" w14:textId="77777777" w:rsidR="00CD0A8F" w:rsidRPr="00CD0A8F" w:rsidRDefault="00CD0A8F" w:rsidP="00CD0A8F"/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CF37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4D38" w14:textId="77777777" w:rsidR="00CD0A8F" w:rsidRPr="00CD0A8F" w:rsidRDefault="00CD0A8F" w:rsidP="00CD0A8F">
            <w:pPr>
              <w:jc w:val="right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27D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924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C845" w14:textId="4A4F72B4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7BE1669" w14:textId="1CE74D6B" w:rsidR="009A7545" w:rsidRDefault="009A7545" w:rsidP="00741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8"/>
        <w:jc w:val="both"/>
      </w:pPr>
      <w:r>
        <w:t>Итого по сметам</w:t>
      </w:r>
      <w:r>
        <w:t>: 31</w:t>
      </w:r>
      <w:r w:rsidRPr="00EB6881">
        <w:t xml:space="preserve"> 842 411 (тридцать один миллион восемьсот сорок две тысячи четыреста одиннадцать) рублей 44 копейки.</w:t>
      </w:r>
    </w:p>
    <w:sectPr w:rsidR="009A7545" w:rsidSect="006C31B4">
      <w:pgSz w:w="12240" w:h="15840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5C60"/>
    <w:multiLevelType w:val="hybridMultilevel"/>
    <w:tmpl w:val="9BB6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07A3"/>
    <w:rsid w:val="0002704B"/>
    <w:rsid w:val="00137207"/>
    <w:rsid w:val="001755B0"/>
    <w:rsid w:val="001C13BC"/>
    <w:rsid w:val="001D5C9B"/>
    <w:rsid w:val="001E6237"/>
    <w:rsid w:val="00232C82"/>
    <w:rsid w:val="00260B5F"/>
    <w:rsid w:val="002F6567"/>
    <w:rsid w:val="0038186F"/>
    <w:rsid w:val="003C1E33"/>
    <w:rsid w:val="00473A10"/>
    <w:rsid w:val="004E3A75"/>
    <w:rsid w:val="00504BE0"/>
    <w:rsid w:val="005E58F2"/>
    <w:rsid w:val="005F50FB"/>
    <w:rsid w:val="00605000"/>
    <w:rsid w:val="00607483"/>
    <w:rsid w:val="00613616"/>
    <w:rsid w:val="00647DDE"/>
    <w:rsid w:val="006A0AA8"/>
    <w:rsid w:val="006B1C05"/>
    <w:rsid w:val="006C31B4"/>
    <w:rsid w:val="00735BAF"/>
    <w:rsid w:val="00741671"/>
    <w:rsid w:val="00787EED"/>
    <w:rsid w:val="007916DC"/>
    <w:rsid w:val="007A44EA"/>
    <w:rsid w:val="007B5865"/>
    <w:rsid w:val="00804548"/>
    <w:rsid w:val="008C2BDB"/>
    <w:rsid w:val="00951B5C"/>
    <w:rsid w:val="009A7545"/>
    <w:rsid w:val="009E32C6"/>
    <w:rsid w:val="00A42159"/>
    <w:rsid w:val="00A54261"/>
    <w:rsid w:val="00A569C3"/>
    <w:rsid w:val="00A77D36"/>
    <w:rsid w:val="00BD633F"/>
    <w:rsid w:val="00BE1E22"/>
    <w:rsid w:val="00C907A3"/>
    <w:rsid w:val="00CD0A8F"/>
    <w:rsid w:val="00D307EB"/>
    <w:rsid w:val="00DA3757"/>
    <w:rsid w:val="00DF14DE"/>
    <w:rsid w:val="00DF6926"/>
    <w:rsid w:val="00E33699"/>
    <w:rsid w:val="00E92F06"/>
    <w:rsid w:val="00E9542A"/>
    <w:rsid w:val="00EB6881"/>
    <w:rsid w:val="00ED13A4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Ирина Владимировна Кутепова</cp:lastModifiedBy>
  <cp:revision>35</cp:revision>
  <cp:lastPrinted>2024-05-16T03:36:00Z</cp:lastPrinted>
  <dcterms:created xsi:type="dcterms:W3CDTF">2022-06-03T07:12:00Z</dcterms:created>
  <dcterms:modified xsi:type="dcterms:W3CDTF">2024-05-16T04:15:00Z</dcterms:modified>
</cp:coreProperties>
</file>